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49" w:rsidRDefault="006D7349">
      <w:pPr>
        <w:pStyle w:val="Standard"/>
        <w:jc w:val="both"/>
      </w:pPr>
    </w:p>
    <w:p w:rsidR="00EA5CAD" w:rsidRPr="00EA5CAD" w:rsidRDefault="00EA5CAD" w:rsidP="00EA5CAD">
      <w:pPr>
        <w:jc w:val="both"/>
        <w:rPr>
          <w:b/>
          <w:lang w:val="en-US"/>
        </w:rPr>
      </w:pPr>
      <w:r w:rsidRPr="00EA5CAD">
        <w:rPr>
          <w:b/>
          <w:lang w:val="en-US"/>
        </w:rPr>
        <w:t>INTERNATIONAL CALL TO HOLD THE ROLE OF PROJECT MANAGER AT FONDAZIONI BAMBINI E AUTISMO ONLUS IN PORDENONE - ITALY</w:t>
      </w:r>
    </w:p>
    <w:p w:rsidR="00EA5CAD" w:rsidRPr="00EA5CAD" w:rsidRDefault="00EA5CAD" w:rsidP="00EA5CAD">
      <w:pPr>
        <w:jc w:val="both"/>
        <w:rPr>
          <w:lang w:val="en-US"/>
        </w:rPr>
      </w:pPr>
      <w:r w:rsidRPr="00EA5CAD">
        <w:rPr>
          <w:lang w:val="en-US"/>
        </w:rPr>
        <w:t xml:space="preserve">ART.1 Since 1998 Fondazione Bambini e </w:t>
      </w:r>
      <w:proofErr w:type="spellStart"/>
      <w:r w:rsidRPr="00EA5CAD">
        <w:rPr>
          <w:lang w:val="en-US"/>
        </w:rPr>
        <w:t>Autismo</w:t>
      </w:r>
      <w:proofErr w:type="spellEnd"/>
      <w:r w:rsidRPr="00EA5CAD">
        <w:rPr>
          <w:lang w:val="en-US"/>
        </w:rPr>
        <w:t xml:space="preserve"> ONLUS is a non-profit organization recognized by the Department of Health. Fondazione Bambini e </w:t>
      </w:r>
      <w:proofErr w:type="spellStart"/>
      <w:r w:rsidRPr="00EA5CAD">
        <w:rPr>
          <w:lang w:val="en-US"/>
        </w:rPr>
        <w:t>Autismo</w:t>
      </w:r>
      <w:proofErr w:type="spellEnd"/>
      <w:r w:rsidRPr="00EA5CAD">
        <w:rPr>
          <w:lang w:val="en-US"/>
        </w:rPr>
        <w:t xml:space="preserve"> ONLUS deals with people with Autism Spectrum Disorders and their families by a global care. With this </w:t>
      </w:r>
      <w:proofErr w:type="gramStart"/>
      <w:r w:rsidRPr="00EA5CAD">
        <w:rPr>
          <w:lang w:val="en-US"/>
        </w:rPr>
        <w:t>call</w:t>
      </w:r>
      <w:proofErr w:type="gramEnd"/>
      <w:r w:rsidRPr="00EA5CAD">
        <w:rPr>
          <w:lang w:val="en-US"/>
        </w:rPr>
        <w:t xml:space="preserve"> Fondazione Bambini e </w:t>
      </w:r>
      <w:proofErr w:type="spellStart"/>
      <w:r w:rsidRPr="00EA5CAD">
        <w:rPr>
          <w:lang w:val="en-US"/>
        </w:rPr>
        <w:t>Autismo</w:t>
      </w:r>
      <w:proofErr w:type="spellEnd"/>
      <w:r w:rsidRPr="00EA5CAD">
        <w:rPr>
          <w:lang w:val="en-US"/>
        </w:rPr>
        <w:t xml:space="preserve"> ONLUS intends to select a figure of Project Manager.</w:t>
      </w:r>
    </w:p>
    <w:p w:rsidR="00EA5CAD" w:rsidRPr="00EA5CAD" w:rsidRDefault="00EA5CAD" w:rsidP="00EA5CAD">
      <w:pPr>
        <w:jc w:val="both"/>
        <w:rPr>
          <w:lang w:val="en-US"/>
        </w:rPr>
      </w:pPr>
      <w:r w:rsidRPr="00EA5CAD">
        <w:rPr>
          <w:lang w:val="en-US"/>
        </w:rPr>
        <w:t xml:space="preserve">ART.2 </w:t>
      </w:r>
      <w:proofErr w:type="gramStart"/>
      <w:r w:rsidRPr="00EA5CAD">
        <w:rPr>
          <w:lang w:val="en-US"/>
        </w:rPr>
        <w:t>Can</w:t>
      </w:r>
      <w:proofErr w:type="gramEnd"/>
      <w:r w:rsidRPr="00EA5CAD">
        <w:rPr>
          <w:lang w:val="en-US"/>
        </w:rPr>
        <w:t xml:space="preserve"> submit the application those who have held a managerial role in health organizations and with a social vocation, or who have a degree related to the role and who have gained experience in non-profit organizations over the years. It may be of interest, but not preferential, the knowledge of Autism Spectrum Disorders and having previously worked for </w:t>
      </w:r>
      <w:proofErr w:type="spellStart"/>
      <w:proofErr w:type="gramStart"/>
      <w:r w:rsidRPr="00EA5CAD">
        <w:rPr>
          <w:lang w:val="en-US"/>
        </w:rPr>
        <w:t>italian</w:t>
      </w:r>
      <w:proofErr w:type="spellEnd"/>
      <w:proofErr w:type="gramEnd"/>
      <w:r w:rsidRPr="00EA5CAD">
        <w:rPr>
          <w:lang w:val="en-US"/>
        </w:rPr>
        <w:t xml:space="preserve"> or international organizations dealing with such disorders.</w:t>
      </w:r>
    </w:p>
    <w:p w:rsidR="00EA5CAD" w:rsidRPr="00EA5CAD" w:rsidRDefault="00EA5CAD" w:rsidP="00EA5CAD">
      <w:pPr>
        <w:jc w:val="both"/>
        <w:rPr>
          <w:lang w:val="en-US"/>
        </w:rPr>
      </w:pPr>
      <w:r w:rsidRPr="00EA5CAD">
        <w:rPr>
          <w:lang w:val="en-US"/>
        </w:rPr>
        <w:t xml:space="preserve">ART.3 According to the organization chart of Fondazione Bambini e </w:t>
      </w:r>
      <w:proofErr w:type="spellStart"/>
      <w:r w:rsidRPr="00EA5CAD">
        <w:rPr>
          <w:lang w:val="en-US"/>
        </w:rPr>
        <w:t>Autismo</w:t>
      </w:r>
      <w:proofErr w:type="spellEnd"/>
      <w:r w:rsidRPr="00EA5CAD">
        <w:rPr>
          <w:lang w:val="en-US"/>
        </w:rPr>
        <w:t xml:space="preserve"> ONLUS, the Project Manager deals with the production and the management of the projects that the organization develops to follow to its statutory purposes. </w:t>
      </w:r>
      <w:proofErr w:type="spellStart"/>
      <w:r w:rsidRPr="00EA5CAD">
        <w:rPr>
          <w:lang w:val="en-US"/>
        </w:rPr>
        <w:t>He/She</w:t>
      </w:r>
      <w:proofErr w:type="spellEnd"/>
      <w:r w:rsidRPr="00EA5CAD">
        <w:rPr>
          <w:lang w:val="en-US"/>
        </w:rPr>
        <w:t xml:space="preserve"> has the task of achieving the </w:t>
      </w:r>
      <w:r w:rsidRPr="00EA5CAD">
        <w:rPr>
          <w:color w:val="0070C0"/>
          <w:lang w:val="en-US"/>
        </w:rPr>
        <w:t xml:space="preserve">goals </w:t>
      </w:r>
      <w:r w:rsidRPr="00EA5CAD">
        <w:rPr>
          <w:lang w:val="en-US"/>
        </w:rPr>
        <w:t xml:space="preserve">of the projects in which Fondazione Bambini e </w:t>
      </w:r>
      <w:proofErr w:type="spellStart"/>
      <w:r w:rsidRPr="00EA5CAD">
        <w:rPr>
          <w:lang w:val="en-US"/>
        </w:rPr>
        <w:t>Autismo</w:t>
      </w:r>
      <w:proofErr w:type="spellEnd"/>
      <w:r w:rsidRPr="00EA5CAD">
        <w:rPr>
          <w:lang w:val="en-US"/>
        </w:rPr>
        <w:t xml:space="preserve"> ONLUS is involved, managing, planning and monitoring the activities daily. Making use of the collaboration of the Department Managers, he/she must make sure that the projects </w:t>
      </w:r>
      <w:proofErr w:type="gramStart"/>
      <w:r w:rsidRPr="00EA5CAD">
        <w:rPr>
          <w:lang w:val="en-US"/>
        </w:rPr>
        <w:t>are carried out</w:t>
      </w:r>
      <w:proofErr w:type="gramEnd"/>
      <w:r w:rsidRPr="00EA5CAD">
        <w:rPr>
          <w:lang w:val="en-US"/>
        </w:rPr>
        <w:t xml:space="preserve"> in compliance with the times, methods, quality and costs established. Fondazione Bambini e </w:t>
      </w:r>
      <w:proofErr w:type="spellStart"/>
      <w:r w:rsidRPr="00EA5CAD">
        <w:rPr>
          <w:lang w:val="en-US"/>
        </w:rPr>
        <w:t>Autismo</w:t>
      </w:r>
      <w:proofErr w:type="spellEnd"/>
      <w:r w:rsidRPr="00EA5CAD">
        <w:rPr>
          <w:lang w:val="en-US"/>
        </w:rPr>
        <w:t xml:space="preserve"> ONLUS has an evidence-based approach to the subject it deals with, so the projects it pursues also have this approach. These projects are mostly innovative and have as their ultimate aim the improvement of the quality of life of people with autism and their families, through their social integration. For this, through its projects, the organization also pursues a training activity to promote </w:t>
      </w:r>
      <w:proofErr w:type="spellStart"/>
      <w:r w:rsidRPr="00EA5CAD">
        <w:rPr>
          <w:lang w:val="en-US"/>
        </w:rPr>
        <w:t>awarness</w:t>
      </w:r>
      <w:proofErr w:type="spellEnd"/>
      <w:r w:rsidRPr="00EA5CAD">
        <w:rPr>
          <w:lang w:val="en-US"/>
        </w:rPr>
        <w:t xml:space="preserve"> of the disorder with the aim of creating in public opinion a different mentality </w:t>
      </w:r>
      <w:r w:rsidRPr="00EA5CAD">
        <w:rPr>
          <w:color w:val="0070C0"/>
          <w:lang w:val="en-US"/>
        </w:rPr>
        <w:t xml:space="preserve">towards people with ASD </w:t>
      </w:r>
      <w:r w:rsidRPr="00EA5CAD">
        <w:rPr>
          <w:lang w:val="en-US"/>
        </w:rPr>
        <w:t>compared to past. For the role and functions he/she holds, the Project Manager constantly discusses with the Chairman, the General Manager, the Scientific Director and the Medical Director. He/she will also have to focus on human resource management.</w:t>
      </w:r>
    </w:p>
    <w:p w:rsidR="00EA5CAD" w:rsidRPr="00EA5CAD" w:rsidRDefault="00EA5CAD" w:rsidP="00EA5CAD">
      <w:pPr>
        <w:jc w:val="both"/>
        <w:rPr>
          <w:lang w:val="en-US"/>
        </w:rPr>
      </w:pPr>
      <w:r w:rsidRPr="00EA5CAD">
        <w:rPr>
          <w:lang w:val="en-US"/>
        </w:rPr>
        <w:t xml:space="preserve">ART. 4 To participate it is necessary to submit the application (see form) </w:t>
      </w:r>
      <w:r w:rsidRPr="00EA5CAD">
        <w:rPr>
          <w:color w:val="0070C0"/>
          <w:lang w:val="en-US"/>
        </w:rPr>
        <w:t>attaching</w:t>
      </w:r>
      <w:r w:rsidRPr="00EA5CAD">
        <w:rPr>
          <w:lang w:val="en-US"/>
        </w:rPr>
        <w:t xml:space="preserve"> the curriculum, if there are any publications and a copy of present identity card. Applications </w:t>
      </w:r>
      <w:proofErr w:type="gramStart"/>
      <w:r w:rsidRPr="00EA5CAD">
        <w:rPr>
          <w:lang w:val="en-US"/>
        </w:rPr>
        <w:t>must be sent</w:t>
      </w:r>
      <w:proofErr w:type="gramEnd"/>
      <w:r w:rsidRPr="00EA5CAD">
        <w:rPr>
          <w:lang w:val="en-US"/>
        </w:rPr>
        <w:t xml:space="preserve"> by mail</w:t>
      </w:r>
      <w:r>
        <w:rPr>
          <w:lang w:val="en-US"/>
        </w:rPr>
        <w:t xml:space="preserve"> within 12</w:t>
      </w:r>
      <w:r w:rsidRPr="00EA5CAD">
        <w:rPr>
          <w:lang w:val="en-US"/>
        </w:rPr>
        <w:t xml:space="preserve">.00 of </w:t>
      </w:r>
      <w:r>
        <w:rPr>
          <w:lang w:val="en-US"/>
        </w:rPr>
        <w:t>31</w:t>
      </w:r>
      <w:r w:rsidRPr="00EA5CAD">
        <w:rPr>
          <w:lang w:val="en-US"/>
        </w:rPr>
        <w:t xml:space="preserve"> October 20</w:t>
      </w:r>
      <w:r>
        <w:rPr>
          <w:lang w:val="en-US"/>
        </w:rPr>
        <w:t>20</w:t>
      </w:r>
      <w:r w:rsidRPr="00EA5CAD">
        <w:rPr>
          <w:lang w:val="en-US"/>
        </w:rPr>
        <w:t xml:space="preserve"> to </w:t>
      </w:r>
      <w:hyperlink r:id="rId6" w:history="1">
        <w:r w:rsidRPr="00EA5CAD">
          <w:rPr>
            <w:rStyle w:val="Collegamentoipertestuale"/>
            <w:lang w:val="en-US"/>
          </w:rPr>
          <w:t>presidenza@bambinieautismo.org</w:t>
        </w:r>
      </w:hyperlink>
      <w:r w:rsidRPr="00EA5CAD">
        <w:rPr>
          <w:lang w:val="en-US"/>
        </w:rPr>
        <w:t xml:space="preserve"> or by PEC to fondazionebambinieautismo.org or by post to Fondazione Bambini e </w:t>
      </w:r>
      <w:proofErr w:type="spellStart"/>
      <w:r w:rsidRPr="00EA5CAD">
        <w:rPr>
          <w:lang w:val="en-US"/>
        </w:rPr>
        <w:t>Autismo</w:t>
      </w:r>
      <w:proofErr w:type="spellEnd"/>
      <w:r w:rsidRPr="00EA5CAD">
        <w:rPr>
          <w:lang w:val="en-US"/>
        </w:rPr>
        <w:t xml:space="preserve"> ONLUS, via Vespucci 4, 33170 Pordenone – Italy.</w:t>
      </w:r>
    </w:p>
    <w:p w:rsidR="00EA5CAD" w:rsidRPr="00EA5CAD" w:rsidRDefault="00EA5CAD" w:rsidP="00EA5CAD">
      <w:pPr>
        <w:jc w:val="both"/>
        <w:rPr>
          <w:lang w:val="en-US"/>
        </w:rPr>
      </w:pPr>
      <w:proofErr w:type="gramStart"/>
      <w:r w:rsidRPr="00EA5CAD">
        <w:rPr>
          <w:lang w:val="en-US"/>
        </w:rPr>
        <w:t>ART.5 Applications will be evaluated by a commission formed by Chairman, General Manager and Medical Director</w:t>
      </w:r>
      <w:proofErr w:type="gramEnd"/>
      <w:r w:rsidRPr="00EA5CAD">
        <w:rPr>
          <w:lang w:val="en-US"/>
        </w:rPr>
        <w:t xml:space="preserve">. Those who, in the final opinion of the commission, have characteristics suitable for the </w:t>
      </w:r>
      <w:proofErr w:type="gramStart"/>
      <w:r w:rsidRPr="00EA5CAD">
        <w:rPr>
          <w:lang w:val="en-US"/>
        </w:rPr>
        <w:t>role,</w:t>
      </w:r>
      <w:proofErr w:type="gramEnd"/>
      <w:r w:rsidRPr="00EA5CAD">
        <w:rPr>
          <w:lang w:val="en-US"/>
        </w:rPr>
        <w:t xml:space="preserve"> will be contacted for a meeting. At the end of the </w:t>
      </w:r>
      <w:r w:rsidRPr="00EA5CAD">
        <w:rPr>
          <w:lang w:val="en-US"/>
        </w:rPr>
        <w:lastRenderedPageBreak/>
        <w:t xml:space="preserve">interview phase, the commission will communicate to all the participants the outcome of the interview and the resulting list. Through the scrolling of the same, the various candidates </w:t>
      </w:r>
      <w:proofErr w:type="gramStart"/>
      <w:r w:rsidRPr="00EA5CAD">
        <w:rPr>
          <w:lang w:val="en-US"/>
        </w:rPr>
        <w:t>will be contacted</w:t>
      </w:r>
      <w:proofErr w:type="gramEnd"/>
      <w:r w:rsidRPr="00EA5CAD">
        <w:rPr>
          <w:lang w:val="en-US"/>
        </w:rPr>
        <w:t xml:space="preserve"> for the contractual proposal.</w:t>
      </w:r>
    </w:p>
    <w:p w:rsidR="00EA5CAD" w:rsidRPr="00EA5CAD" w:rsidRDefault="00EA5CAD" w:rsidP="00EA5CAD">
      <w:pPr>
        <w:jc w:val="both"/>
        <w:rPr>
          <w:lang w:val="en-US"/>
        </w:rPr>
      </w:pPr>
      <w:r w:rsidRPr="00EA5CAD">
        <w:rPr>
          <w:lang w:val="en-US"/>
        </w:rPr>
        <w:t xml:space="preserve">ART.6 The processing of personal data will take place with manual, </w:t>
      </w:r>
      <w:proofErr w:type="spellStart"/>
      <w:r w:rsidRPr="00EA5CAD">
        <w:rPr>
          <w:lang w:val="en-US"/>
        </w:rPr>
        <w:t>telematic</w:t>
      </w:r>
      <w:proofErr w:type="spellEnd"/>
      <w:r w:rsidRPr="00EA5CAD">
        <w:rPr>
          <w:lang w:val="en-US"/>
        </w:rPr>
        <w:t xml:space="preserve"> and IT tools, so that to guarantee security and confidentiality, in full compliance with </w:t>
      </w:r>
      <w:r w:rsidR="005E420C" w:rsidRPr="005E420C">
        <w:rPr>
          <w:lang w:val="en-US"/>
        </w:rPr>
        <w:t>Eu</w:t>
      </w:r>
      <w:r w:rsidR="005E420C">
        <w:rPr>
          <w:lang w:val="en-US"/>
        </w:rPr>
        <w:t>ropean Regulation 2016/679.</w:t>
      </w:r>
    </w:p>
    <w:p w:rsidR="00EA5CAD" w:rsidRPr="00EA5CAD" w:rsidRDefault="00EA5CAD" w:rsidP="00EA5CAD">
      <w:pPr>
        <w:jc w:val="both"/>
        <w:rPr>
          <w:lang w:val="en-US"/>
        </w:rPr>
      </w:pPr>
      <w:r w:rsidRPr="00EA5CAD">
        <w:rPr>
          <w:lang w:val="en-US"/>
        </w:rPr>
        <w:t xml:space="preserve">The data will not be subject to disclosure and may be communicated exclusively to subjects to whom such communication must be made in fulfillment of an obligation established by law, by a regulation or by community legislation, as well as to those subjects to whom the communication must be made in order </w:t>
      </w:r>
      <w:r w:rsidRPr="00EA5CAD">
        <w:rPr>
          <w:color w:val="0070C0"/>
          <w:lang w:val="en-US"/>
        </w:rPr>
        <w:t xml:space="preserve">to </w:t>
      </w:r>
      <w:r w:rsidRPr="00EA5CAD">
        <w:rPr>
          <w:lang w:val="en-US"/>
        </w:rPr>
        <w:t xml:space="preserve">carry out the </w:t>
      </w:r>
      <w:r w:rsidRPr="00EA5CAD">
        <w:rPr>
          <w:color w:val="0070C0"/>
          <w:lang w:val="en-US"/>
        </w:rPr>
        <w:t xml:space="preserve">business </w:t>
      </w:r>
      <w:r w:rsidRPr="00EA5CAD">
        <w:rPr>
          <w:lang w:val="en-US"/>
        </w:rPr>
        <w:t>relationship provided for in the announcement (Article 5).</w:t>
      </w:r>
    </w:p>
    <w:p w:rsidR="00EA5CAD" w:rsidRPr="00EA5CAD" w:rsidRDefault="00DA78F7" w:rsidP="00EA5CAD">
      <w:pPr>
        <w:jc w:val="both"/>
        <w:rPr>
          <w:lang w:val="en-US"/>
        </w:rPr>
      </w:pPr>
      <w:r>
        <w:rPr>
          <w:lang w:val="en-US"/>
        </w:rPr>
        <w:t>ART.7 For further information</w:t>
      </w:r>
      <w:r w:rsidR="00EA5CAD" w:rsidRPr="00EA5CAD">
        <w:rPr>
          <w:lang w:val="en-US"/>
        </w:rPr>
        <w:t xml:space="preserve"> please contact the following email address </w:t>
      </w:r>
      <w:r w:rsidR="00164AC6">
        <w:fldChar w:fldCharType="begin"/>
      </w:r>
      <w:r w:rsidR="00164AC6" w:rsidRPr="00DC2D7B">
        <w:rPr>
          <w:lang w:val="en-US"/>
        </w:rPr>
        <w:instrText xml:space="preserve"> HYPERLINK "mailto:segreteria@bambinieautismo.org" </w:instrText>
      </w:r>
      <w:r w:rsidR="00164AC6">
        <w:fldChar w:fldCharType="separate"/>
      </w:r>
      <w:r w:rsidR="00EA5CAD" w:rsidRPr="00EA5CAD">
        <w:rPr>
          <w:rStyle w:val="Collegamentoipertestuale"/>
          <w:lang w:val="en-US"/>
        </w:rPr>
        <w:t>segreteria@bambinieautismo.org</w:t>
      </w:r>
      <w:r w:rsidR="00164AC6">
        <w:rPr>
          <w:rStyle w:val="Collegamentoipertestuale"/>
          <w:lang w:val="en-US"/>
        </w:rPr>
        <w:fldChar w:fldCharType="end"/>
      </w:r>
    </w:p>
    <w:p w:rsidR="00EA5CAD" w:rsidRPr="00EA5CAD" w:rsidRDefault="00EA5CAD" w:rsidP="00EA5CAD">
      <w:pPr>
        <w:jc w:val="both"/>
        <w:rPr>
          <w:lang w:val="en-US"/>
        </w:rPr>
      </w:pPr>
    </w:p>
    <w:p w:rsidR="005E420C" w:rsidRPr="00DC2D7B" w:rsidRDefault="00EA5CAD" w:rsidP="00EA5CAD">
      <w:pPr>
        <w:jc w:val="both"/>
      </w:pPr>
      <w:r w:rsidRPr="00DC2D7B">
        <w:t xml:space="preserve">Pordenone  </w:t>
      </w:r>
      <w:r w:rsidR="005E420C" w:rsidRPr="00DC2D7B">
        <w:t>14/09/2020</w:t>
      </w:r>
      <w:r w:rsidRPr="00DC2D7B">
        <w:t xml:space="preserve">                                                                                                           </w:t>
      </w:r>
      <w:r w:rsidR="005E420C" w:rsidRPr="00DC2D7B">
        <w:t xml:space="preserve">                              </w:t>
      </w:r>
    </w:p>
    <w:p w:rsidR="00EA5CAD" w:rsidRPr="00DC2D7B" w:rsidRDefault="00EA5CAD" w:rsidP="005E420C">
      <w:pPr>
        <w:jc w:val="right"/>
      </w:pPr>
      <w:r w:rsidRPr="00DC2D7B">
        <w:t>Chairman</w:t>
      </w:r>
    </w:p>
    <w:p w:rsidR="005E420C" w:rsidRDefault="005E420C" w:rsidP="005E420C">
      <w:pPr>
        <w:spacing w:after="0"/>
        <w:ind w:right="-1"/>
        <w:jc w:val="right"/>
      </w:pPr>
      <w:r>
        <w:rPr>
          <w:rFonts w:cs="Arial"/>
          <w:noProof/>
          <w:color w:val="222222"/>
          <w:lang w:eastAsia="it-IT"/>
        </w:rPr>
        <w:drawing>
          <wp:anchor distT="0" distB="0" distL="114300" distR="114300" simplePos="0" relativeHeight="251663360" behindDoc="1" locked="0" layoutInCell="1" allowOverlap="1" wp14:anchorId="31BBEE94" wp14:editId="11BC78D0">
            <wp:simplePos x="0" y="0"/>
            <wp:positionH relativeFrom="column">
              <wp:posOffset>5479413</wp:posOffset>
            </wp:positionH>
            <wp:positionV relativeFrom="paragraph">
              <wp:posOffset>8013701</wp:posOffset>
            </wp:positionV>
            <wp:extent cx="1287146" cy="592458"/>
            <wp:effectExtent l="0" t="0" r="8254" b="0"/>
            <wp:wrapNone/>
            <wp:docPr id="3" name="Immagine 11"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87146" cy="592458"/>
                    </a:xfrm>
                    <a:prstGeom prst="rect">
                      <a:avLst/>
                    </a:prstGeom>
                    <a:noFill/>
                    <a:ln>
                      <a:noFill/>
                      <a:prstDash/>
                    </a:ln>
                  </pic:spPr>
                </pic:pic>
              </a:graphicData>
            </a:graphic>
          </wp:anchor>
        </w:drawing>
      </w:r>
      <w:r>
        <w:rPr>
          <w:rFonts w:cs="Arial"/>
          <w:noProof/>
          <w:color w:val="222222"/>
          <w:lang w:eastAsia="it-IT"/>
        </w:rPr>
        <w:drawing>
          <wp:anchor distT="0" distB="0" distL="114300" distR="114300" simplePos="0" relativeHeight="251660288" behindDoc="1" locked="0" layoutInCell="1" allowOverlap="1" wp14:anchorId="06737D43" wp14:editId="17992193">
            <wp:simplePos x="0" y="0"/>
            <wp:positionH relativeFrom="column">
              <wp:posOffset>5024756</wp:posOffset>
            </wp:positionH>
            <wp:positionV relativeFrom="paragraph">
              <wp:posOffset>8164833</wp:posOffset>
            </wp:positionV>
            <wp:extent cx="1287146" cy="592458"/>
            <wp:effectExtent l="0" t="0" r="8254" b="0"/>
            <wp:wrapNone/>
            <wp:docPr id="5" name="Immagine 5"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87146" cy="592458"/>
                    </a:xfrm>
                    <a:prstGeom prst="rect">
                      <a:avLst/>
                    </a:prstGeom>
                    <a:noFill/>
                    <a:ln>
                      <a:noFill/>
                      <a:prstDash/>
                    </a:ln>
                  </pic:spPr>
                </pic:pic>
              </a:graphicData>
            </a:graphic>
          </wp:anchor>
        </w:drawing>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t>Bambini e Autismo ONLUS</w:t>
      </w:r>
    </w:p>
    <w:p w:rsidR="005E420C" w:rsidRDefault="005E420C" w:rsidP="005E420C">
      <w:pPr>
        <w:spacing w:after="0"/>
        <w:ind w:right="-1"/>
        <w:jc w:val="right"/>
      </w:pPr>
      <w:r>
        <w:rPr>
          <w:rFonts w:cs="Arial"/>
          <w:noProof/>
          <w:color w:val="222222"/>
          <w:lang w:eastAsia="it-IT"/>
        </w:rPr>
        <w:drawing>
          <wp:anchor distT="0" distB="0" distL="114300" distR="114300" simplePos="0" relativeHeight="251662336" behindDoc="1" locked="0" layoutInCell="1" allowOverlap="1" wp14:anchorId="68A9BAA6" wp14:editId="526A5FA0">
            <wp:simplePos x="0" y="0"/>
            <wp:positionH relativeFrom="column">
              <wp:posOffset>5814697</wp:posOffset>
            </wp:positionH>
            <wp:positionV relativeFrom="paragraph">
              <wp:posOffset>8303894</wp:posOffset>
            </wp:positionV>
            <wp:extent cx="1287146" cy="592458"/>
            <wp:effectExtent l="0" t="0" r="8254" b="0"/>
            <wp:wrapNone/>
            <wp:docPr id="6" name="Immagine 10"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87146" cy="592458"/>
                    </a:xfrm>
                    <a:prstGeom prst="rect">
                      <a:avLst/>
                    </a:prstGeom>
                    <a:noFill/>
                    <a:ln>
                      <a:noFill/>
                      <a:prstDash/>
                    </a:ln>
                  </pic:spPr>
                </pic:pic>
              </a:graphicData>
            </a:graphic>
          </wp:anchor>
        </w:drawing>
      </w:r>
      <w:r>
        <w:rPr>
          <w:rFonts w:cs="Arial"/>
          <w:noProof/>
          <w:color w:val="222222"/>
          <w:lang w:eastAsia="it-IT"/>
        </w:rPr>
        <w:drawing>
          <wp:anchor distT="0" distB="0" distL="114300" distR="114300" simplePos="0" relativeHeight="251661312" behindDoc="1" locked="0" layoutInCell="1" allowOverlap="1" wp14:anchorId="55E3577D" wp14:editId="0DA03280">
            <wp:simplePos x="0" y="0"/>
            <wp:positionH relativeFrom="column">
              <wp:posOffset>5086349</wp:posOffset>
            </wp:positionH>
            <wp:positionV relativeFrom="paragraph">
              <wp:posOffset>8321670</wp:posOffset>
            </wp:positionV>
            <wp:extent cx="1287146" cy="592458"/>
            <wp:effectExtent l="0" t="0" r="8254" b="0"/>
            <wp:wrapNone/>
            <wp:docPr id="7" name="Immagine 7"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87146" cy="592458"/>
                    </a:xfrm>
                    <a:prstGeom prst="rect">
                      <a:avLst/>
                    </a:prstGeom>
                    <a:noFill/>
                    <a:ln>
                      <a:noFill/>
                      <a:prstDash/>
                    </a:ln>
                  </pic:spPr>
                </pic:pic>
              </a:graphicData>
            </a:graphic>
          </wp:anchor>
        </w:drawing>
      </w:r>
      <w:r>
        <w:rPr>
          <w:rFonts w:cs="Arial"/>
          <w:noProof/>
          <w:color w:val="222222"/>
          <w:lang w:eastAsia="it-IT"/>
        </w:rPr>
        <w:drawing>
          <wp:anchor distT="0" distB="0" distL="114300" distR="114300" simplePos="0" relativeHeight="251659264" behindDoc="1" locked="0" layoutInCell="1" allowOverlap="1" wp14:anchorId="55BE150B" wp14:editId="783A17D7">
            <wp:simplePos x="0" y="0"/>
            <wp:positionH relativeFrom="column">
              <wp:posOffset>5024756</wp:posOffset>
            </wp:positionH>
            <wp:positionV relativeFrom="paragraph">
              <wp:posOffset>8580116</wp:posOffset>
            </wp:positionV>
            <wp:extent cx="1287146" cy="592458"/>
            <wp:effectExtent l="0" t="0" r="8254" b="0"/>
            <wp:wrapNone/>
            <wp:docPr id="8" name="Immagine 4" descr="msoAAE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87146" cy="592458"/>
                    </a:xfrm>
                    <a:prstGeom prst="rect">
                      <a:avLst/>
                    </a:prstGeom>
                    <a:noFill/>
                    <a:ln>
                      <a:noFill/>
                      <a:prstDash/>
                    </a:ln>
                  </pic:spPr>
                </pic:pic>
              </a:graphicData>
            </a:graphic>
          </wp:anchor>
        </w:drawing>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t xml:space="preserve">Cav. Dr. Cinzia </w:t>
      </w:r>
      <w:proofErr w:type="spellStart"/>
      <w:r>
        <w:rPr>
          <w:rFonts w:cs="Arial"/>
          <w:color w:val="222222"/>
          <w:shd w:val="clear" w:color="auto" w:fill="FFFFFF"/>
        </w:rPr>
        <w:t>Raffin</w:t>
      </w:r>
      <w:proofErr w:type="spellEnd"/>
    </w:p>
    <w:p w:rsidR="005E420C" w:rsidRDefault="005E420C" w:rsidP="005E420C">
      <w:pPr>
        <w:spacing w:after="0"/>
        <w:ind w:right="-1"/>
        <w:jc w:val="both"/>
      </w:pPr>
      <w:r>
        <w:rPr>
          <w:rFonts w:cs="Arial"/>
          <w:noProof/>
          <w:color w:val="222222"/>
          <w:shd w:val="clear" w:color="auto" w:fill="FFFFFF"/>
          <w:lang w:eastAsia="it-IT"/>
        </w:rPr>
        <w:drawing>
          <wp:anchor distT="0" distB="0" distL="114300" distR="114300" simplePos="0" relativeHeight="251664384" behindDoc="0" locked="0" layoutInCell="1" allowOverlap="1">
            <wp:simplePos x="0" y="0"/>
            <wp:positionH relativeFrom="column">
              <wp:posOffset>4853443</wp:posOffset>
            </wp:positionH>
            <wp:positionV relativeFrom="paragraph">
              <wp:posOffset>48343</wp:posOffset>
            </wp:positionV>
            <wp:extent cx="1295400" cy="600075"/>
            <wp:effectExtent l="0" t="0" r="0" b="952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600075"/>
                    </a:xfrm>
                    <a:prstGeom prst="rect">
                      <a:avLst/>
                    </a:prstGeom>
                    <a:noFill/>
                  </pic:spPr>
                </pic:pic>
              </a:graphicData>
            </a:graphic>
            <wp14:sizeRelH relativeFrom="page">
              <wp14:pctWidth>0</wp14:pctWidth>
            </wp14:sizeRelH>
            <wp14:sizeRelV relativeFrom="page">
              <wp14:pctHeight>0</wp14:pctHeight>
            </wp14:sizeRelV>
          </wp:anchor>
        </w:drawing>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r>
        <w:rPr>
          <w:rFonts w:cs="Arial"/>
          <w:color w:val="222222"/>
          <w:shd w:val="clear" w:color="auto" w:fill="FFFFFF"/>
        </w:rPr>
        <w:tab/>
      </w:r>
    </w:p>
    <w:p w:rsidR="00EA5CAD" w:rsidRPr="00DC2D7B" w:rsidRDefault="00EA5CAD" w:rsidP="00EA5CAD">
      <w:pPr>
        <w:jc w:val="both"/>
      </w:pPr>
    </w:p>
    <w:p w:rsidR="005E420C" w:rsidRPr="00DC2D7B" w:rsidRDefault="005E420C" w:rsidP="00EA5CAD">
      <w:pPr>
        <w:jc w:val="both"/>
      </w:pPr>
    </w:p>
    <w:p w:rsidR="00DC2D7B" w:rsidRPr="00DC2D7B" w:rsidRDefault="00DC2D7B" w:rsidP="00EA5CAD">
      <w:pPr>
        <w:jc w:val="both"/>
      </w:pPr>
    </w:p>
    <w:p w:rsidR="00DC2D7B" w:rsidRDefault="00DC2D7B" w:rsidP="00EA5CAD">
      <w:pPr>
        <w:jc w:val="both"/>
      </w:pPr>
    </w:p>
    <w:p w:rsidR="00DC2D7B" w:rsidRDefault="00DC2D7B" w:rsidP="00EA5CAD">
      <w:pPr>
        <w:jc w:val="both"/>
      </w:pPr>
    </w:p>
    <w:p w:rsidR="00DC2D7B" w:rsidRDefault="00DC2D7B" w:rsidP="00EA5CAD">
      <w:pPr>
        <w:jc w:val="both"/>
      </w:pPr>
    </w:p>
    <w:p w:rsidR="00DC2D7B" w:rsidRDefault="00DC2D7B" w:rsidP="00EA5CAD">
      <w:pPr>
        <w:jc w:val="both"/>
      </w:pPr>
    </w:p>
    <w:p w:rsidR="00DC2D7B" w:rsidRDefault="00DC2D7B" w:rsidP="00EA5CAD">
      <w:pPr>
        <w:jc w:val="both"/>
      </w:pPr>
    </w:p>
    <w:p w:rsidR="00DC2D7B" w:rsidRPr="00DC2D7B" w:rsidRDefault="00DC2D7B" w:rsidP="00EA5CAD">
      <w:pPr>
        <w:jc w:val="both"/>
      </w:pPr>
      <w:bookmarkStart w:id="0" w:name="_GoBack"/>
      <w:bookmarkEnd w:id="0"/>
    </w:p>
    <w:p w:rsidR="005E420C" w:rsidRPr="00DC2D7B" w:rsidRDefault="005E420C" w:rsidP="00EA5CAD">
      <w:pPr>
        <w:jc w:val="both"/>
      </w:pPr>
    </w:p>
    <w:p w:rsidR="00EA5CAD" w:rsidRPr="00DC2D7B" w:rsidRDefault="00EA5CAD" w:rsidP="00EA5CAD">
      <w:pPr>
        <w:jc w:val="both"/>
      </w:pPr>
      <w:r w:rsidRPr="00DC2D7B">
        <w:lastRenderedPageBreak/>
        <w:t>ENCLOSURE</w:t>
      </w:r>
    </w:p>
    <w:p w:rsidR="00EA5CAD" w:rsidRPr="00DC2D7B" w:rsidRDefault="00EA5CAD" w:rsidP="00EA5CAD">
      <w:pPr>
        <w:jc w:val="both"/>
        <w:rPr>
          <w:b/>
        </w:rPr>
      </w:pPr>
      <w:r w:rsidRPr="00DC2D7B">
        <w:rPr>
          <w:b/>
        </w:rPr>
        <w:t>APPLICATION FORM FOR PARTECIPATION IN THE INTERNATIONAL CALL FOR PROJECT MANAGER POSITION AT FONDAZIONE BAMBINI E AUTISMO ONLUS.</w:t>
      </w:r>
    </w:p>
    <w:p w:rsidR="00EA5CAD" w:rsidRPr="00DC2D7B" w:rsidRDefault="00EA5CAD" w:rsidP="00EA5CAD">
      <w:pPr>
        <w:jc w:val="both"/>
      </w:pPr>
    </w:p>
    <w:p w:rsidR="00EA5CAD" w:rsidRPr="00EA5CAD" w:rsidRDefault="00EA5CAD" w:rsidP="00EA5CAD">
      <w:pPr>
        <w:jc w:val="both"/>
        <w:rPr>
          <w:lang w:val="en-US"/>
        </w:rPr>
      </w:pPr>
      <w:proofErr w:type="spellStart"/>
      <w:r w:rsidRPr="00EA5CAD">
        <w:rPr>
          <w:lang w:val="en-US"/>
        </w:rPr>
        <w:t>Applicantions</w:t>
      </w:r>
      <w:proofErr w:type="spellEnd"/>
      <w:r w:rsidRPr="00EA5CAD">
        <w:rPr>
          <w:lang w:val="en-US"/>
        </w:rPr>
        <w:t xml:space="preserve"> </w:t>
      </w:r>
      <w:proofErr w:type="gramStart"/>
      <w:r w:rsidRPr="00EA5CAD">
        <w:rPr>
          <w:lang w:val="en-US"/>
        </w:rPr>
        <w:t xml:space="preserve">can be sent, duly signed and scanned, by mail to </w:t>
      </w:r>
      <w:hyperlink r:id="rId9" w:history="1">
        <w:r w:rsidRPr="00EA5CAD">
          <w:rPr>
            <w:rStyle w:val="Collegamentoipertestuale"/>
            <w:lang w:val="en-US"/>
          </w:rPr>
          <w:t>presidenza@bambinieautismo.org</w:t>
        </w:r>
      </w:hyperlink>
      <w:r w:rsidRPr="00EA5CAD">
        <w:rPr>
          <w:lang w:val="en-US"/>
        </w:rPr>
        <w:t xml:space="preserve"> or by PEC to fondazionebambinieautismo.org or by post to Fondazione Bambini e </w:t>
      </w:r>
      <w:proofErr w:type="spellStart"/>
      <w:r w:rsidRPr="00EA5CAD">
        <w:rPr>
          <w:lang w:val="en-US"/>
        </w:rPr>
        <w:t>Autismo</w:t>
      </w:r>
      <w:proofErr w:type="spellEnd"/>
      <w:r w:rsidRPr="00EA5CAD">
        <w:rPr>
          <w:lang w:val="en-US"/>
        </w:rPr>
        <w:t xml:space="preserve"> ONLUS, Via Vespucci 4, 33170 Pordenone</w:t>
      </w:r>
      <w:proofErr w:type="gramEnd"/>
      <w:r w:rsidRPr="00EA5CAD">
        <w:rPr>
          <w:lang w:val="en-US"/>
        </w:rPr>
        <w:t xml:space="preserve">. It </w:t>
      </w:r>
      <w:proofErr w:type="gramStart"/>
      <w:r w:rsidRPr="00EA5CAD">
        <w:rPr>
          <w:lang w:val="en-US"/>
        </w:rPr>
        <w:t>must be written</w:t>
      </w:r>
      <w:proofErr w:type="gramEnd"/>
      <w:r w:rsidRPr="00EA5CAD">
        <w:rPr>
          <w:lang w:val="en-US"/>
        </w:rPr>
        <w:t xml:space="preserve"> in the subject of the mail or on the envelope: Participation in the call to hold the role of Project Manager at Fondazione Bambini e </w:t>
      </w:r>
      <w:proofErr w:type="spellStart"/>
      <w:r w:rsidRPr="00EA5CAD">
        <w:rPr>
          <w:lang w:val="en-US"/>
        </w:rPr>
        <w:t>Autismo</w:t>
      </w:r>
      <w:proofErr w:type="spellEnd"/>
      <w:r w:rsidRPr="00EA5CAD">
        <w:rPr>
          <w:lang w:val="en-US"/>
        </w:rPr>
        <w:t xml:space="preserve"> ONLUS. </w:t>
      </w:r>
    </w:p>
    <w:p w:rsidR="00EA5CAD" w:rsidRPr="00EA5CAD" w:rsidRDefault="00EA5CAD" w:rsidP="00EA5CAD">
      <w:pPr>
        <w:jc w:val="both"/>
        <w:rPr>
          <w:lang w:val="en-US"/>
        </w:rPr>
      </w:pPr>
      <w:r w:rsidRPr="00C766B0">
        <w:rPr>
          <w:lang w:val="en-US"/>
        </w:rPr>
        <w:t xml:space="preserve">The undersigned </w:t>
      </w:r>
      <w:proofErr w:type="gramStart"/>
      <w:r w:rsidRPr="00C766B0">
        <w:rPr>
          <w:lang w:val="en-US"/>
        </w:rPr>
        <w:t>…..</w:t>
      </w:r>
      <w:proofErr w:type="gramEnd"/>
      <w:r w:rsidRPr="00C766B0">
        <w:rPr>
          <w:lang w:val="en-US"/>
        </w:rPr>
        <w:t xml:space="preserve"> </w:t>
      </w:r>
      <w:proofErr w:type="gramStart"/>
      <w:r w:rsidRPr="00C766B0">
        <w:rPr>
          <w:lang w:val="en-US"/>
        </w:rPr>
        <w:t>born</w:t>
      </w:r>
      <w:proofErr w:type="gramEnd"/>
      <w:r w:rsidRPr="00C766B0">
        <w:rPr>
          <w:lang w:val="en-US"/>
        </w:rPr>
        <w:t xml:space="preserve"> ….the… fiscal code…resident </w:t>
      </w:r>
      <w:r w:rsidRPr="00C766B0">
        <w:rPr>
          <w:color w:val="0070C0"/>
          <w:lang w:val="en-US"/>
        </w:rPr>
        <w:t xml:space="preserve">at </w:t>
      </w:r>
      <w:r w:rsidRPr="00C766B0">
        <w:rPr>
          <w:lang w:val="en-US"/>
        </w:rPr>
        <w:t xml:space="preserve">.. </w:t>
      </w:r>
      <w:proofErr w:type="gramStart"/>
      <w:r w:rsidRPr="00C766B0">
        <w:rPr>
          <w:lang w:val="en-US"/>
        </w:rPr>
        <w:t>province</w:t>
      </w:r>
      <w:proofErr w:type="gramEnd"/>
      <w:r w:rsidRPr="00C766B0">
        <w:rPr>
          <w:lang w:val="en-US"/>
        </w:rPr>
        <w:t xml:space="preserve"> ….street/square….n…….. </w:t>
      </w:r>
      <w:proofErr w:type="spellStart"/>
      <w:proofErr w:type="gramStart"/>
      <w:r w:rsidRPr="00EA5CAD">
        <w:rPr>
          <w:lang w:val="en-US"/>
        </w:rPr>
        <w:t>tel</w:t>
      </w:r>
      <w:proofErr w:type="spellEnd"/>
      <w:proofErr w:type="gramEnd"/>
      <w:r w:rsidRPr="00EA5CAD">
        <w:rPr>
          <w:lang w:val="en-US"/>
        </w:rPr>
        <w:t>……living in</w:t>
      </w:r>
    </w:p>
    <w:p w:rsidR="00EA5CAD" w:rsidRPr="00EA5CAD" w:rsidRDefault="00EA5CAD" w:rsidP="00EA5CAD">
      <w:pPr>
        <w:jc w:val="both"/>
        <w:rPr>
          <w:lang w:val="en-US"/>
        </w:rPr>
      </w:pPr>
      <w:r w:rsidRPr="00C766B0">
        <w:rPr>
          <w:lang w:val="en-US"/>
        </w:rPr>
        <w:t>(</w:t>
      </w:r>
      <w:proofErr w:type="gramStart"/>
      <w:r w:rsidRPr="00C766B0">
        <w:rPr>
          <w:lang w:val="en-US"/>
        </w:rPr>
        <w:t>only</w:t>
      </w:r>
      <w:proofErr w:type="gramEnd"/>
      <w:r w:rsidRPr="00C766B0">
        <w:rPr>
          <w:lang w:val="en-US"/>
        </w:rPr>
        <w:t xml:space="preserve"> if different from the residence)</w:t>
      </w:r>
      <w:r w:rsidR="00DA78F7">
        <w:rPr>
          <w:lang w:val="en-US"/>
        </w:rPr>
        <w:t>….</w:t>
      </w:r>
      <w:r w:rsidRPr="00C766B0">
        <w:rPr>
          <w:lang w:val="en-US"/>
        </w:rPr>
        <w:t xml:space="preserve">mobile….mail address…..asks to participate in the international call to hold the role of Project Manager at Fondazione Bambini e </w:t>
      </w:r>
      <w:proofErr w:type="spellStart"/>
      <w:r w:rsidRPr="00C766B0">
        <w:rPr>
          <w:lang w:val="en-US"/>
        </w:rPr>
        <w:t>Autismo</w:t>
      </w:r>
      <w:proofErr w:type="spellEnd"/>
      <w:r w:rsidRPr="00C766B0">
        <w:rPr>
          <w:lang w:val="en-US"/>
        </w:rPr>
        <w:t xml:space="preserve"> ONLUS. </w:t>
      </w:r>
      <w:r w:rsidRPr="00EA5CAD">
        <w:rPr>
          <w:lang w:val="en-US"/>
        </w:rPr>
        <w:t xml:space="preserve">To this </w:t>
      </w:r>
      <w:proofErr w:type="gramStart"/>
      <w:r w:rsidRPr="00EA5CAD">
        <w:rPr>
          <w:lang w:val="en-US"/>
        </w:rPr>
        <w:t>end</w:t>
      </w:r>
      <w:proofErr w:type="gramEnd"/>
      <w:r w:rsidRPr="00EA5CAD">
        <w:rPr>
          <w:lang w:val="en-US"/>
        </w:rPr>
        <w:t xml:space="preserve"> the undersigned attaches his own CV and possible references.</w:t>
      </w:r>
    </w:p>
    <w:p w:rsidR="00EA5CAD" w:rsidRPr="00EA5CAD" w:rsidRDefault="00EA5CAD" w:rsidP="00EA5CAD">
      <w:pPr>
        <w:jc w:val="both"/>
        <w:rPr>
          <w:lang w:val="en-US"/>
        </w:rPr>
      </w:pPr>
    </w:p>
    <w:p w:rsidR="00EA5CAD" w:rsidRPr="00DA78F7" w:rsidRDefault="00EA5CAD" w:rsidP="00EA5CAD">
      <w:pPr>
        <w:jc w:val="both"/>
        <w:rPr>
          <w:lang w:val="en-US"/>
        </w:rPr>
      </w:pPr>
      <w:r w:rsidRPr="00C766B0">
        <w:rPr>
          <w:lang w:val="en-US"/>
        </w:rPr>
        <w:t xml:space="preserve">The undersigned also declares, pursuant to the </w:t>
      </w:r>
      <w:proofErr w:type="spellStart"/>
      <w:r w:rsidRPr="00C766B0">
        <w:rPr>
          <w:lang w:val="en-US"/>
        </w:rPr>
        <w:t>D.Lgs</w:t>
      </w:r>
      <w:proofErr w:type="spellEnd"/>
      <w:r w:rsidRPr="00C766B0">
        <w:rPr>
          <w:lang w:val="en-US"/>
        </w:rPr>
        <w:t xml:space="preserve"> 445/2000, under his own responsibility and conscious that the release of false or incomplete declarations is a criminal offense, that the information contained in the CV is true. The undersigned consents to the use of personal data according to European regulation UE 2016/679 </w:t>
      </w:r>
      <w:r w:rsidR="00DA78F7">
        <w:rPr>
          <w:lang w:val="en-US"/>
        </w:rPr>
        <w:t xml:space="preserve"> </w:t>
      </w:r>
      <w:r w:rsidRPr="00C766B0">
        <w:rPr>
          <w:lang w:val="en-US"/>
        </w:rPr>
        <w:t xml:space="preserve"> yes   no     moreover gives the consent to Fondazione Bambini e </w:t>
      </w:r>
      <w:proofErr w:type="spellStart"/>
      <w:r w:rsidRPr="00C766B0">
        <w:rPr>
          <w:lang w:val="en-US"/>
        </w:rPr>
        <w:t>Autismo’s</w:t>
      </w:r>
      <w:proofErr w:type="spellEnd"/>
      <w:r w:rsidRPr="00C766B0">
        <w:rPr>
          <w:lang w:val="en-US"/>
        </w:rPr>
        <w:t xml:space="preserve"> request for professional references to the organizations he/she has worked for.   </w:t>
      </w:r>
      <w:proofErr w:type="gramStart"/>
      <w:r w:rsidRPr="00DA78F7">
        <w:rPr>
          <w:lang w:val="en-US"/>
        </w:rPr>
        <w:t>yes</w:t>
      </w:r>
      <w:proofErr w:type="gramEnd"/>
      <w:r w:rsidRPr="00DA78F7">
        <w:rPr>
          <w:lang w:val="en-US"/>
        </w:rPr>
        <w:t xml:space="preserve">   no</w:t>
      </w:r>
    </w:p>
    <w:p w:rsidR="00EA5CAD" w:rsidRPr="00DA78F7" w:rsidRDefault="00EA5CAD" w:rsidP="00EA5CAD">
      <w:pPr>
        <w:jc w:val="both"/>
        <w:rPr>
          <w:lang w:val="en-US"/>
        </w:rPr>
      </w:pPr>
    </w:p>
    <w:p w:rsidR="006D7349" w:rsidRPr="00DA78F7" w:rsidRDefault="00EA5CAD" w:rsidP="00EA5CAD">
      <w:pPr>
        <w:pStyle w:val="Standard"/>
        <w:jc w:val="both"/>
        <w:rPr>
          <w:lang w:val="en-US"/>
        </w:rPr>
      </w:pPr>
      <w:r w:rsidRPr="00DA78F7">
        <w:rPr>
          <w:lang w:val="en-US"/>
        </w:rPr>
        <w:t>Place, date and signature</w:t>
      </w:r>
      <w:r w:rsidR="00531FB4" w:rsidRPr="00DA78F7">
        <w:rPr>
          <w:lang w:val="en-US"/>
        </w:rPr>
        <w:tab/>
      </w:r>
      <w:r w:rsidR="00531FB4" w:rsidRPr="00DA78F7">
        <w:rPr>
          <w:lang w:val="en-US"/>
        </w:rPr>
        <w:tab/>
      </w:r>
      <w:r w:rsidR="00531FB4" w:rsidRPr="00DA78F7">
        <w:rPr>
          <w:lang w:val="en-US"/>
        </w:rPr>
        <w:tab/>
      </w:r>
      <w:r w:rsidR="00531FB4" w:rsidRPr="00DA78F7">
        <w:rPr>
          <w:lang w:val="en-US"/>
        </w:rPr>
        <w:tab/>
      </w:r>
      <w:r w:rsidR="00531FB4" w:rsidRPr="00DA78F7">
        <w:rPr>
          <w:lang w:val="en-US"/>
        </w:rPr>
        <w:tab/>
      </w:r>
      <w:r w:rsidR="00531FB4" w:rsidRPr="00DA78F7">
        <w:rPr>
          <w:lang w:val="en-US"/>
        </w:rPr>
        <w:tab/>
      </w:r>
      <w:r w:rsidR="00531FB4" w:rsidRPr="00DA78F7">
        <w:rPr>
          <w:lang w:val="en-US"/>
        </w:rPr>
        <w:tab/>
      </w:r>
    </w:p>
    <w:p w:rsidR="006D7349" w:rsidRPr="00DA78F7" w:rsidRDefault="006D7349">
      <w:pPr>
        <w:pStyle w:val="Standard"/>
        <w:jc w:val="both"/>
        <w:rPr>
          <w:lang w:val="en-US"/>
        </w:rPr>
      </w:pPr>
    </w:p>
    <w:p w:rsidR="006D7349" w:rsidRPr="00DA78F7" w:rsidRDefault="006D7349">
      <w:pPr>
        <w:pStyle w:val="Standard"/>
        <w:spacing w:after="0"/>
        <w:jc w:val="both"/>
        <w:rPr>
          <w:lang w:val="en-US"/>
        </w:rPr>
      </w:pPr>
    </w:p>
    <w:p w:rsidR="006D7349" w:rsidRPr="00DA78F7" w:rsidRDefault="006D7349">
      <w:pPr>
        <w:pStyle w:val="Standard"/>
        <w:spacing w:after="0"/>
        <w:jc w:val="both"/>
        <w:rPr>
          <w:lang w:val="en-US"/>
        </w:rPr>
      </w:pPr>
    </w:p>
    <w:p w:rsidR="006D7349" w:rsidRPr="00DA78F7" w:rsidRDefault="006D7349">
      <w:pPr>
        <w:pStyle w:val="Standard"/>
        <w:spacing w:after="0"/>
        <w:jc w:val="both"/>
        <w:rPr>
          <w:lang w:val="en-US"/>
        </w:rPr>
      </w:pPr>
    </w:p>
    <w:p w:rsidR="006D7349" w:rsidRPr="00DA78F7" w:rsidRDefault="00531FB4" w:rsidP="005E420C">
      <w:pPr>
        <w:spacing w:after="0"/>
        <w:ind w:right="-1"/>
        <w:jc w:val="both"/>
        <w:rPr>
          <w:lang w:val="en-US"/>
        </w:rPr>
      </w:pPr>
      <w:r w:rsidRPr="00DA78F7">
        <w:rPr>
          <w:rFonts w:cs="Arial"/>
          <w:color w:val="222222"/>
          <w:shd w:val="clear" w:color="auto" w:fill="FFFFFF"/>
          <w:lang w:val="en-US"/>
        </w:rPr>
        <w:tab/>
      </w:r>
      <w:r w:rsidRPr="00DA78F7">
        <w:rPr>
          <w:rFonts w:cs="Arial"/>
          <w:color w:val="222222"/>
          <w:shd w:val="clear" w:color="auto" w:fill="FFFFFF"/>
          <w:lang w:val="en-US"/>
        </w:rPr>
        <w:tab/>
      </w:r>
    </w:p>
    <w:p w:rsidR="006D7349" w:rsidRPr="00DA78F7" w:rsidRDefault="006D7349">
      <w:pPr>
        <w:spacing w:after="0"/>
        <w:ind w:right="-1"/>
        <w:jc w:val="both"/>
        <w:rPr>
          <w:rFonts w:cs="Arial"/>
          <w:color w:val="222222"/>
          <w:shd w:val="clear" w:color="auto" w:fill="FFFFFF"/>
          <w:lang w:val="en-US"/>
        </w:rPr>
      </w:pPr>
    </w:p>
    <w:p w:rsidR="006D7349" w:rsidRPr="00DA78F7" w:rsidRDefault="006D7349">
      <w:pPr>
        <w:spacing w:after="0"/>
        <w:ind w:right="-1"/>
        <w:jc w:val="both"/>
        <w:rPr>
          <w:rFonts w:cs="Arial"/>
          <w:color w:val="222222"/>
          <w:shd w:val="clear" w:color="auto" w:fill="FFFFFF"/>
          <w:lang w:val="en-US"/>
        </w:rPr>
      </w:pPr>
    </w:p>
    <w:p w:rsidR="006D7349" w:rsidRPr="00DA78F7" w:rsidRDefault="006D7349">
      <w:pPr>
        <w:pStyle w:val="Standard"/>
        <w:jc w:val="both"/>
        <w:rPr>
          <w:lang w:val="en-US"/>
        </w:rPr>
      </w:pPr>
    </w:p>
    <w:sectPr w:rsidR="006D7349" w:rsidRPr="00DA78F7">
      <w:headerReference w:type="default" r:id="rId10"/>
      <w:footerReference w:type="default" r:id="rId11"/>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C6" w:rsidRDefault="00164AC6">
      <w:pPr>
        <w:spacing w:after="0" w:line="240" w:lineRule="auto"/>
      </w:pPr>
      <w:r>
        <w:separator/>
      </w:r>
    </w:p>
  </w:endnote>
  <w:endnote w:type="continuationSeparator" w:id="0">
    <w:p w:rsidR="00164AC6" w:rsidRDefault="0016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05" w:rsidRDefault="00531FB4">
    <w:pPr>
      <w:pStyle w:val="Pidipagina"/>
      <w:jc w:val="center"/>
      <w:rPr>
        <w:i/>
        <w:color w:val="4D4D4D"/>
      </w:rPr>
    </w:pPr>
    <w:r>
      <w:rPr>
        <w:i/>
        <w:color w:val="4D4D4D"/>
      </w:rPr>
      <w:t xml:space="preserve">Direzione Fondazione Bambini e Autismo ONLUS: </w:t>
    </w:r>
  </w:p>
  <w:p w:rsidR="00311205" w:rsidRDefault="00531FB4">
    <w:pPr>
      <w:pStyle w:val="Pidipagina"/>
      <w:jc w:val="center"/>
    </w:pPr>
    <w:r>
      <w:rPr>
        <w:i/>
        <w:color w:val="4D4D4D"/>
      </w:rPr>
      <w:t xml:space="preserve">T. 0434 29187; F. 0434 524141; </w:t>
    </w:r>
    <w:hyperlink r:id="rId1" w:history="1">
      <w:r>
        <w:rPr>
          <w:rStyle w:val="Collegamentoipertestuale"/>
          <w:i/>
        </w:rPr>
        <w:t>segreteria@bambinieautismo.org</w:t>
      </w:r>
    </w:hyperlink>
  </w:p>
  <w:p w:rsidR="00311205" w:rsidRDefault="00164AC6">
    <w:pPr>
      <w:pStyle w:val="Pidipagina"/>
    </w:pPr>
  </w:p>
  <w:p w:rsidR="00311205" w:rsidRDefault="00164A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C6" w:rsidRDefault="00164AC6">
      <w:pPr>
        <w:spacing w:after="0" w:line="240" w:lineRule="auto"/>
      </w:pPr>
      <w:r>
        <w:rPr>
          <w:color w:val="000000"/>
        </w:rPr>
        <w:separator/>
      </w:r>
    </w:p>
  </w:footnote>
  <w:footnote w:type="continuationSeparator" w:id="0">
    <w:p w:rsidR="00164AC6" w:rsidRDefault="00164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05" w:rsidRDefault="00531FB4">
    <w:pPr>
      <w:pStyle w:val="Intestazione"/>
      <w:tabs>
        <w:tab w:val="clear" w:pos="4819"/>
        <w:tab w:val="clear" w:pos="9638"/>
        <w:tab w:val="left" w:pos="5505"/>
      </w:tabs>
    </w:pPr>
    <w:r>
      <w:rPr>
        <w:rFonts w:eastAsia="Times New Roman"/>
        <w:noProof/>
        <w:lang w:eastAsia="it-IT"/>
      </w:rPr>
      <w:drawing>
        <wp:inline distT="0" distB="0" distL="0" distR="0">
          <wp:extent cx="1714500" cy="800100"/>
          <wp:effectExtent l="0" t="0" r="0" b="0"/>
          <wp:docPr id="1" name="7bfd147f-9bd9-442c-90ce-45d43b3fb624" descr="cid:2B753585-6127-4C23-ABC2-0D1D33A52F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714500" cy="800100"/>
                  </a:xfrm>
                  <a:prstGeom prst="rect">
                    <a:avLst/>
                  </a:prstGeom>
                  <a:noFill/>
                  <a:ln>
                    <a:noFill/>
                    <a:prstDash/>
                  </a:ln>
                </pic:spPr>
              </pic:pic>
            </a:graphicData>
          </a:graphic>
        </wp:inline>
      </w:drawing>
    </w:r>
    <w:r>
      <w:rPr>
        <w:rFonts w:eastAsia="Times New Roman"/>
      </w:rPr>
      <w:tab/>
      <w:t xml:space="preserve">                                </w:t>
    </w:r>
    <w:r>
      <w:rPr>
        <w:noProof/>
        <w:lang w:eastAsia="it-IT"/>
      </w:rPr>
      <w:drawing>
        <wp:inline distT="0" distB="0" distL="0" distR="0">
          <wp:extent cx="1009653" cy="609603"/>
          <wp:effectExtent l="0" t="0" r="0" b="0"/>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009653" cy="609603"/>
                  </a:xfrm>
                  <a:prstGeom prst="rect">
                    <a:avLst/>
                  </a:prstGeom>
                  <a:noFill/>
                  <a:ln>
                    <a:noFill/>
                    <a:prstDash/>
                  </a:ln>
                </pic:spPr>
              </pic:pic>
            </a:graphicData>
          </a:graphic>
        </wp:inline>
      </w:drawing>
    </w:r>
  </w:p>
  <w:p w:rsidR="00311205" w:rsidRDefault="00164AC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49"/>
    <w:rsid w:val="000C0D12"/>
    <w:rsid w:val="00164AC6"/>
    <w:rsid w:val="001C34E3"/>
    <w:rsid w:val="00531FB4"/>
    <w:rsid w:val="005E420C"/>
    <w:rsid w:val="006D7349"/>
    <w:rsid w:val="007D102E"/>
    <w:rsid w:val="00925CAE"/>
    <w:rsid w:val="009A4C6B"/>
    <w:rsid w:val="00A67E37"/>
    <w:rsid w:val="00DA78F7"/>
    <w:rsid w:val="00DC2D7B"/>
    <w:rsid w:val="00EA5C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445F"/>
  <w15:docId w15:val="{8AA6AB7C-32F8-4E08-B8D7-8BC47A3B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Calibri"/>
        <w:kern w:val="3"/>
        <w:sz w:val="24"/>
        <w:szCs w:val="24"/>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estofumetto">
    <w:name w:val="Balloon Text"/>
    <w:basedOn w:val="Standard"/>
    <w:pPr>
      <w:spacing w:after="0" w:line="240" w:lineRule="auto"/>
    </w:pPr>
    <w:rPr>
      <w:rFonts w:ascii="Tahoma" w:hAnsi="Tahoma" w:cs="Tahoma"/>
      <w:sz w:val="16"/>
      <w:szCs w:val="16"/>
    </w:rPr>
  </w:style>
  <w:style w:type="paragraph" w:styleId="Paragrafoelenco">
    <w:name w:val="List Paragraph"/>
    <w:basedOn w:val="Standard"/>
    <w:pPr>
      <w:ind w:left="720"/>
    </w:pPr>
  </w:style>
  <w:style w:type="paragraph" w:styleId="Testonormale">
    <w:name w:val="Plain Text"/>
    <w:basedOn w:val="Standard"/>
    <w:pPr>
      <w:spacing w:after="0" w:line="240" w:lineRule="auto"/>
    </w:pPr>
    <w:rPr>
      <w:rFonts w:ascii="Calibri" w:hAnsi="Calibri"/>
      <w:sz w:val="22"/>
      <w:szCs w:val="21"/>
    </w:rPr>
  </w:style>
  <w:style w:type="paragraph" w:styleId="NormaleWeb">
    <w:name w:val="Normal (Web)"/>
    <w:basedOn w:val="Standard"/>
    <w:pPr>
      <w:spacing w:before="28" w:after="100" w:line="240" w:lineRule="auto"/>
    </w:pPr>
    <w:rPr>
      <w:rFonts w:ascii="Times New Roman" w:eastAsia="Times New Roman" w:hAnsi="Times New Roman"/>
      <w:lang w:eastAsia="it-IT"/>
    </w:rPr>
  </w:style>
  <w:style w:type="character" w:customStyle="1" w:styleId="TestofumettoCarattere">
    <w:name w:val="Testo fumetto Carattere"/>
    <w:basedOn w:val="Carpredefinitoparagrafo"/>
    <w:rPr>
      <w:rFonts w:ascii="Tahoma" w:hAnsi="Tahoma" w:cs="Tahoma"/>
      <w:sz w:val="16"/>
      <w:szCs w:val="16"/>
    </w:rPr>
  </w:style>
  <w:style w:type="character" w:customStyle="1" w:styleId="Internetlink">
    <w:name w:val="Internet link"/>
    <w:basedOn w:val="Carpredefinitoparagrafo"/>
    <w:rPr>
      <w:color w:val="0000FF"/>
      <w:u w:val="single"/>
    </w:rPr>
  </w:style>
  <w:style w:type="character" w:styleId="Collegamentovisitato">
    <w:name w:val="FollowedHyperlink"/>
    <w:basedOn w:val="Carpredefinitoparagrafo"/>
    <w:rPr>
      <w:color w:val="800080"/>
      <w:u w:val="single"/>
    </w:rPr>
  </w:style>
  <w:style w:type="character" w:customStyle="1" w:styleId="TestonormaleCarattere">
    <w:name w:val="Testo normale Carattere"/>
    <w:basedOn w:val="Carpredefinitoparagrafo"/>
    <w:rPr>
      <w:rFonts w:ascii="Calibri" w:hAnsi="Calibri"/>
      <w:sz w:val="22"/>
      <w:szCs w:val="21"/>
    </w:rPr>
  </w:style>
  <w:style w:type="character" w:customStyle="1" w:styleId="apple-converted-space">
    <w:name w:val="apple-converted-space"/>
    <w:basedOn w:val="Carpredefinitoparagrafo"/>
  </w:style>
  <w:style w:type="character" w:customStyle="1" w:styleId="StrongEmphasis">
    <w:name w:val="Strong Emphasis"/>
    <w:basedOn w:val="Carpredefinitoparagrafo"/>
    <w:rPr>
      <w:b/>
      <w:bCs/>
    </w:rPr>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character" w:styleId="Collegamentoipertestuale">
    <w:name w:val="Hyperlink"/>
    <w:rPr>
      <w:color w:val="0000FF"/>
      <w:u w:val="single"/>
    </w:rPr>
  </w:style>
  <w:style w:type="character" w:styleId="Enfasicorsivo">
    <w:name w:val="Emphasis"/>
    <w:basedOn w:val="Carpredefinitoparagrafo"/>
    <w:uiPriority w:val="20"/>
    <w:qFormat/>
    <w:rsid w:val="00EA5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za@bambinieautismo.or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residenza@bambinieautismo.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greteria@bambinieautism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850</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Raffin</dc:creator>
  <cp:lastModifiedBy>infomedia</cp:lastModifiedBy>
  <cp:revision>6</cp:revision>
  <cp:lastPrinted>2020-08-18T12:53:00Z</cp:lastPrinted>
  <dcterms:created xsi:type="dcterms:W3CDTF">2020-09-14T14:15:00Z</dcterms:created>
  <dcterms:modified xsi:type="dcterms:W3CDTF">2020-09-15T09:57:00Z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